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Initial Discussion</w:t>
      </w:r>
    </w:p>
    <w:p w:rsidR="00000000" w:rsidDel="00000000" w:rsidP="00000000" w:rsidRDefault="00000000" w:rsidRPr="00000000" w14:paraId="00000002">
      <w:pPr>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Reflect on what you have learned in this capstone course, and how you will apply that to your life and career. How have your experiences in this course and in the program affected who you are as a business professional? How has the simulation itself informed your understanding of business and your role (or potential role) in business?</w:t>
      </w:r>
    </w:p>
    <w:p w:rsidR="00000000" w:rsidDel="00000000" w:rsidP="00000000" w:rsidRDefault="00000000" w:rsidRPr="00000000" w14:paraId="00000003">
      <w:pPr>
        <w:rPr>
          <w:rFonts w:ascii="Times New Roman" w:cs="Times New Roman" w:eastAsia="Times New Roman" w:hAnsi="Times New Roman"/>
          <w:color w:val="565a5c"/>
          <w:sz w:val="24"/>
          <w:szCs w:val="24"/>
          <w:highlight w:val="whit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Peer 1</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This is my last class and I am extremely excited to accomplish this long term goal of mine. One major takeaway I have learned is that communication is key. It is perfectly okay to ask for help as there are those people who will be willing to help you overcome those roadbumps you so solemnly face. Not only that, communication to counterparts as well as co-workers will ensure that everyone is working as a team, striving to achieve one common goal. Additionally, I have learned to take risks because without risks there is no growth, personally as well as professionally.</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As a business professional, I have definitely learned to really take a deep dive into analyzing all the various reports provided. Every decision I made within this capstone had some sort of affect on my financial reports. It was my turn to fully understand exactly what I did to get these results. After lots of research and in a way, trial and error, I feel more confident in my takeaways with the ability to put my thinking cap on and analyze the reports to the fullest. Tis ability will definitely be beneficial in my current role. As a digital site execution manager for macy's, it is all about analyzing data provided to you in various reports and being able to draw conclusions.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Wish everyone the best in their future endeavors,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Peer 2</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The biggest thing I learned is not to be afraid to take risks.  You can’t know what the outcome will be if you never actually try, and that risk could be the one that pushes the business into success and prominence.  The same applies to testing new products or services.  Those experiences in this course through the Capsim have given me more confidence in putting new services into practice in my business.  My partner and I have frequent conversations about what “additions” we could make to our service offerings in order to expand the business, gain additional customers, and take advantage of good word of mouth advertising.  Most people, including myself, are much more likely to take the recommendation of a friend over standard advertising outlets.  I believe the affect this course and the program has had on me professionally is to continue being the type of leader that comes naturally.  Pride in workmanship and excellent service have always been in my nature to achieve, and as I moved into supervisory/management positions I’ve also shown interest and concern for subordinates.  Again, that’s not only in my nature as a “people person” but I firmly believe that the rewards reaped from satisfied and happy staff are innumerable.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60" w:lineRule="auto"/>
        <w:rPr>
          <w:rFonts w:ascii="Times New Roman" w:cs="Times New Roman" w:eastAsia="Times New Roman" w:hAnsi="Times New Roman"/>
          <w:color w:val="565a5c"/>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        </w:t>
        <w:tab/>
        <w:t xml:space="preserve">The simulation has shown me that I am not cut out for a management career in manufacturing lol, which is fortunately not where my interests lie.  It has also shown me that the business acumen I’ve gained simply from life and work experiences are pretty much on target.  I gained additional knowledge regarding ways to finance the business, ways to recruit, and how to understand what the financial statements tell me.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